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94" w:rsidRPr="00796814" w:rsidRDefault="00680D54" w:rsidP="00796814">
      <w:pPr>
        <w:snapToGrid w:val="0"/>
        <w:spacing w:afterLines="100" w:after="360"/>
        <w:jc w:val="right"/>
        <w:rPr>
          <w:rFonts w:ascii="BIZ UDPゴシック" w:eastAsia="BIZ UDPゴシック" w:hAnsi="BIZ UDPゴシック"/>
          <w:sz w:val="28"/>
          <w:szCs w:val="28"/>
        </w:rPr>
      </w:pPr>
      <w:r w:rsidRPr="00796814">
        <w:rPr>
          <w:rFonts w:ascii="BIZ UDPゴシック" w:eastAsia="BIZ UDPゴシック" w:hAnsi="BIZ UDPゴシック" w:hint="eastAsia"/>
          <w:sz w:val="28"/>
          <w:szCs w:val="28"/>
        </w:rPr>
        <w:t>2021年</w:t>
      </w:r>
      <w:r w:rsidR="00466F52">
        <w:rPr>
          <w:rFonts w:ascii="BIZ UDPゴシック" w:eastAsia="BIZ UDPゴシック" w:hAnsi="BIZ UDPゴシック"/>
          <w:sz w:val="28"/>
          <w:szCs w:val="28"/>
        </w:rPr>
        <w:t>8</w:t>
      </w:r>
      <w:r w:rsidRPr="00796814">
        <w:rPr>
          <w:rFonts w:ascii="BIZ UDPゴシック" w:eastAsia="BIZ UDPゴシック" w:hAnsi="BIZ UDPゴシック" w:hint="eastAsia"/>
          <w:sz w:val="28"/>
          <w:szCs w:val="28"/>
        </w:rPr>
        <w:t>月</w:t>
      </w:r>
      <w:r w:rsidR="00466F52">
        <w:rPr>
          <w:rFonts w:ascii="BIZ UDPゴシック" w:eastAsia="BIZ UDPゴシック" w:hAnsi="BIZ UDPゴシック" w:hint="eastAsia"/>
          <w:sz w:val="28"/>
          <w:szCs w:val="28"/>
        </w:rPr>
        <w:t>20</w:t>
      </w:r>
      <w:r w:rsidRPr="00796814">
        <w:rPr>
          <w:rFonts w:ascii="BIZ UDPゴシック" w:eastAsia="BIZ UDPゴシック" w:hAnsi="BIZ UDPゴシック" w:hint="eastAsia"/>
          <w:sz w:val="28"/>
          <w:szCs w:val="28"/>
        </w:rPr>
        <w:t>日</w:t>
      </w:r>
    </w:p>
    <w:p w:rsidR="007344E3" w:rsidRPr="00796814" w:rsidRDefault="007344E3" w:rsidP="00796814">
      <w:pPr>
        <w:snapToGrid w:val="0"/>
        <w:jc w:val="left"/>
        <w:rPr>
          <w:rFonts w:ascii="BIZ UDPゴシック" w:eastAsia="BIZ UDPゴシック" w:hAnsi="BIZ UDPゴシック"/>
          <w:b/>
          <w:color w:val="FF0000"/>
          <w:sz w:val="28"/>
          <w:szCs w:val="28"/>
          <w:bdr w:val="single" w:sz="4" w:space="0" w:color="auto"/>
        </w:rPr>
      </w:pPr>
      <w:r w:rsidRPr="00796814">
        <w:rPr>
          <w:rFonts w:ascii="BIZ UDPゴシック" w:eastAsia="BIZ UDPゴシック" w:hAnsi="BIZ UDPゴシック" w:hint="eastAsia"/>
          <w:b/>
          <w:color w:val="FF0000"/>
          <w:sz w:val="28"/>
          <w:szCs w:val="28"/>
          <w:bdr w:val="single" w:sz="4" w:space="0" w:color="auto"/>
        </w:rPr>
        <w:t>重要なお知らせ</w:t>
      </w:r>
    </w:p>
    <w:p w:rsidR="00680D54" w:rsidRPr="00796814" w:rsidRDefault="00680D54" w:rsidP="00796814">
      <w:pPr>
        <w:snapToGrid w:val="0"/>
        <w:jc w:val="left"/>
        <w:rPr>
          <w:rFonts w:ascii="BIZ UDPゴシック" w:eastAsia="BIZ UDPゴシック" w:hAnsi="BIZ UDPゴシック"/>
          <w:sz w:val="28"/>
          <w:szCs w:val="28"/>
        </w:rPr>
      </w:pPr>
      <w:r w:rsidRPr="00796814">
        <w:rPr>
          <w:rFonts w:ascii="BIZ UDPゴシック" w:eastAsia="BIZ UDPゴシック" w:hAnsi="BIZ UDPゴシック" w:hint="eastAsia"/>
          <w:sz w:val="28"/>
          <w:szCs w:val="28"/>
        </w:rPr>
        <w:t>お客さま各位</w:t>
      </w:r>
    </w:p>
    <w:p w:rsidR="00757CB4" w:rsidRPr="00085C6B" w:rsidRDefault="00757CB4" w:rsidP="00085C6B">
      <w:pPr>
        <w:snapToGrid w:val="0"/>
        <w:spacing w:beforeLines="200" w:before="720"/>
        <w:ind w:right="839" w:firstLineChars="2000" w:firstLine="4800"/>
        <w:rPr>
          <w:rFonts w:ascii="BIZ UDPゴシック" w:eastAsia="BIZ UDPゴシック" w:hAnsi="BIZ UDPゴシック"/>
          <w:sz w:val="24"/>
          <w:szCs w:val="24"/>
        </w:rPr>
      </w:pPr>
      <w:r w:rsidRPr="00085C6B">
        <w:rPr>
          <w:rFonts w:ascii="BIZ UDPゴシック" w:eastAsia="BIZ UDPゴシック" w:hAnsi="BIZ UDPゴシック" w:hint="eastAsia"/>
          <w:sz w:val="24"/>
          <w:szCs w:val="24"/>
        </w:rPr>
        <w:t>長崎市民神の島プール</w:t>
      </w:r>
    </w:p>
    <w:p w:rsidR="00680D54" w:rsidRPr="00085C6B" w:rsidRDefault="00315EC2" w:rsidP="00085C6B">
      <w:pPr>
        <w:snapToGrid w:val="0"/>
        <w:spacing w:afterLines="200" w:after="720"/>
        <w:ind w:right="-2" w:firstLineChars="2000" w:firstLine="4800"/>
        <w:jc w:val="left"/>
        <w:rPr>
          <w:rFonts w:ascii="BIZ UDPゴシック" w:eastAsia="BIZ UDPゴシック" w:hAnsi="BIZ UDPゴシック"/>
          <w:sz w:val="24"/>
          <w:szCs w:val="24"/>
        </w:rPr>
      </w:pPr>
      <w:r w:rsidRPr="00085C6B">
        <w:rPr>
          <w:rFonts w:ascii="BIZ UDPゴシック" w:eastAsia="BIZ UDPゴシック" w:hAnsi="BIZ UDPゴシック" w:hint="eastAsia"/>
          <w:sz w:val="24"/>
          <w:szCs w:val="24"/>
        </w:rPr>
        <w:t xml:space="preserve">指定管理者　</w:t>
      </w:r>
      <w:r w:rsidR="00680D54" w:rsidRPr="00085C6B">
        <w:rPr>
          <w:rFonts w:ascii="BIZ UDPゴシック" w:eastAsia="BIZ UDPゴシック" w:hAnsi="BIZ UDPゴシック" w:hint="eastAsia"/>
          <w:sz w:val="24"/>
          <w:szCs w:val="24"/>
        </w:rPr>
        <w:t>西部ガス都市開発株式会社</w:t>
      </w:r>
    </w:p>
    <w:p w:rsidR="00680D54" w:rsidRPr="00796814" w:rsidRDefault="00880980" w:rsidP="00796814">
      <w:pPr>
        <w:snapToGrid w:val="0"/>
        <w:spacing w:beforeLines="250" w:before="900" w:afterLines="250" w:after="900"/>
        <w:jc w:val="center"/>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長崎県独自の緊急事態宣言</w:t>
      </w:r>
      <w:r w:rsidR="00466F52">
        <w:rPr>
          <w:rFonts w:ascii="BIZ UDPゴシック" w:eastAsia="BIZ UDPゴシック" w:hAnsi="BIZ UDPゴシック" w:hint="eastAsia"/>
          <w:sz w:val="28"/>
          <w:szCs w:val="28"/>
          <w:u w:val="single"/>
        </w:rPr>
        <w:t>発令に伴う全館臨時休館</w:t>
      </w:r>
      <w:r w:rsidR="00367D12" w:rsidRPr="00796814">
        <w:rPr>
          <w:rFonts w:ascii="BIZ UDPゴシック" w:eastAsia="BIZ UDPゴシック" w:hAnsi="BIZ UDPゴシック" w:hint="eastAsia"/>
          <w:sz w:val="28"/>
          <w:szCs w:val="28"/>
          <w:u w:val="single"/>
        </w:rPr>
        <w:t>のお知らせ</w:t>
      </w:r>
    </w:p>
    <w:p w:rsidR="00466F52" w:rsidRPr="00466F52" w:rsidRDefault="00466F52" w:rsidP="00466F52">
      <w:pPr>
        <w:pStyle w:val="p1"/>
        <w:ind w:firstLineChars="100" w:firstLine="240"/>
        <w:rPr>
          <w:rFonts w:ascii="BIZ UDPゴシック" w:eastAsia="BIZ UDPゴシック" w:hAnsi="BIZ UDPゴシック"/>
        </w:rPr>
      </w:pPr>
      <w:r w:rsidRPr="00466F52">
        <w:rPr>
          <w:rStyle w:val="s3"/>
          <w:rFonts w:ascii="BIZ UDPゴシック" w:eastAsia="BIZ UDPゴシック" w:hAnsi="BIZ UDPゴシック"/>
        </w:rPr>
        <w:t>日頃より、「長崎市民神の島プール」をご愛顧いただき、誠にありがとうございます。</w:t>
      </w:r>
    </w:p>
    <w:p w:rsidR="00466F52" w:rsidRPr="00466F52" w:rsidRDefault="00466F52" w:rsidP="00C036D8">
      <w:pPr>
        <w:pStyle w:val="p3"/>
        <w:ind w:right="-2" w:firstLineChars="100" w:firstLine="240"/>
        <w:rPr>
          <w:rFonts w:ascii="BIZ UDPゴシック" w:eastAsia="BIZ UDPゴシック" w:hAnsi="BIZ UDPゴシック"/>
        </w:rPr>
      </w:pPr>
      <w:r w:rsidRPr="00466F52">
        <w:rPr>
          <w:rStyle w:val="s3"/>
          <w:rFonts w:ascii="BIZ UDPゴシック" w:eastAsia="BIZ UDPゴシック" w:hAnsi="BIZ UDPゴシック"/>
        </w:rPr>
        <w:t>当施設は、長崎県より発令されました「</w:t>
      </w:r>
      <w:r w:rsidRPr="00466F52">
        <w:rPr>
          <w:rStyle w:val="s1"/>
          <w:rFonts w:ascii="BIZ UDPゴシック" w:eastAsia="BIZ UDPゴシック" w:hAnsi="BIZ UDPゴシック"/>
          <w:b/>
          <w:bCs/>
        </w:rPr>
        <w:t>長崎県独自の緊急事態宣言</w:t>
      </w:r>
      <w:r w:rsidRPr="00466F52">
        <w:rPr>
          <w:rStyle w:val="s3"/>
          <w:rFonts w:ascii="BIZ UDPゴシック" w:eastAsia="BIZ UDPゴシック" w:hAnsi="BIZ UDPゴシック"/>
        </w:rPr>
        <w:t>」に伴う</w:t>
      </w:r>
      <w:r w:rsidRPr="00466F52">
        <w:rPr>
          <w:rStyle w:val="s1"/>
          <w:rFonts w:ascii="BIZ UDPゴシック" w:eastAsia="BIZ UDPゴシック" w:hAnsi="BIZ UDPゴシック"/>
          <w:b/>
          <w:bCs/>
        </w:rPr>
        <w:t>長崎市からの休業要請</w:t>
      </w:r>
      <w:r w:rsidRPr="00466F52">
        <w:rPr>
          <w:rStyle w:val="s3"/>
          <w:rFonts w:ascii="BIZ UDPゴシック" w:eastAsia="BIZ UDPゴシック" w:hAnsi="BIZ UDPゴシック"/>
        </w:rPr>
        <w:t>を受け、</w:t>
      </w:r>
      <w:r w:rsidR="00DF344E">
        <w:rPr>
          <w:rStyle w:val="s3"/>
          <w:rFonts w:ascii="BIZ UDPゴシック" w:eastAsia="BIZ UDPゴシック" w:hAnsi="BIZ UDPゴシック" w:hint="eastAsia"/>
        </w:rPr>
        <w:t>下記の通り</w:t>
      </w:r>
      <w:r w:rsidRPr="001D1790">
        <w:rPr>
          <w:rStyle w:val="s1"/>
          <w:rFonts w:ascii="BIZ UDPゴシック" w:eastAsia="BIZ UDPゴシック" w:hAnsi="BIZ UDPゴシック"/>
          <w:b/>
          <w:bCs/>
          <w:color w:val="FF0000"/>
        </w:rPr>
        <w:t>全館臨時休館</w:t>
      </w:r>
      <w:r w:rsidRPr="00466F52">
        <w:rPr>
          <w:rStyle w:val="s3"/>
          <w:rFonts w:ascii="BIZ UDPゴシック" w:eastAsia="BIZ UDPゴシック" w:hAnsi="BIZ UDPゴシック"/>
        </w:rPr>
        <w:t>とさせていただきます。</w:t>
      </w:r>
    </w:p>
    <w:p w:rsidR="00466F52" w:rsidRPr="00466F52" w:rsidRDefault="00466F52" w:rsidP="00C036D8">
      <w:pPr>
        <w:pStyle w:val="p1"/>
        <w:tabs>
          <w:tab w:val="left" w:pos="426"/>
        </w:tabs>
        <w:ind w:firstLineChars="100" w:firstLine="240"/>
        <w:rPr>
          <w:rFonts w:ascii="BIZ UDPゴシック" w:eastAsia="BIZ UDPゴシック" w:hAnsi="BIZ UDPゴシック"/>
        </w:rPr>
      </w:pPr>
      <w:r w:rsidRPr="00466F52">
        <w:rPr>
          <w:rStyle w:val="s3"/>
          <w:rFonts w:ascii="BIZ UDPゴシック" w:eastAsia="BIZ UDPゴシック" w:hAnsi="BIZ UDPゴシック"/>
        </w:rPr>
        <w:t>お客さまにはご迷惑をおかけいたしますが、何卒ご理解、ご協力の程お願い申し上げます。</w:t>
      </w:r>
    </w:p>
    <w:p w:rsidR="00466F52" w:rsidRPr="00466F52" w:rsidRDefault="00466F52" w:rsidP="00C036D8">
      <w:pPr>
        <w:pStyle w:val="p1"/>
        <w:ind w:firstLineChars="100" w:firstLine="240"/>
        <w:rPr>
          <w:rFonts w:ascii="BIZ UDPゴシック" w:eastAsia="BIZ UDPゴシック" w:hAnsi="BIZ UDPゴシック"/>
        </w:rPr>
      </w:pPr>
      <w:r w:rsidRPr="00466F52">
        <w:rPr>
          <w:rStyle w:val="s3"/>
          <w:rFonts w:ascii="BIZ UDPゴシック" w:eastAsia="BIZ UDPゴシック" w:hAnsi="BIZ UDPゴシック"/>
        </w:rPr>
        <w:t>今後の営業時間の変更については、ホームページ、</w:t>
      </w:r>
      <w:r w:rsidRPr="00466F52">
        <w:rPr>
          <w:rStyle w:val="s2"/>
          <w:rFonts w:ascii="BIZ UDPゴシック" w:eastAsia="BIZ UDPゴシック" w:hAnsi="BIZ UDPゴシック"/>
        </w:rPr>
        <w:t>LINE@</w:t>
      </w:r>
      <w:r w:rsidRPr="00466F52">
        <w:rPr>
          <w:rStyle w:val="s3"/>
          <w:rFonts w:ascii="BIZ UDPゴシック" w:eastAsia="BIZ UDPゴシック" w:hAnsi="BIZ UDPゴシック"/>
        </w:rPr>
        <w:t>、館内正面玄関の掲示にてご確認いただきますようお願い申し上げます。</w:t>
      </w:r>
    </w:p>
    <w:p w:rsidR="00B45AEE" w:rsidRPr="00796814" w:rsidRDefault="00B33376" w:rsidP="00796814">
      <w:pPr>
        <w:pStyle w:val="a5"/>
        <w:snapToGrid w:val="0"/>
        <w:spacing w:beforeLines="150" w:before="540" w:afterLines="150" w:after="540"/>
        <w:rPr>
          <w:rFonts w:ascii="BIZ UDPゴシック" w:eastAsia="BIZ UDPゴシック" w:hAnsi="BIZ UDPゴシック"/>
          <w:sz w:val="28"/>
          <w:szCs w:val="28"/>
        </w:rPr>
      </w:pPr>
      <w:r w:rsidRPr="00796814">
        <w:rPr>
          <w:rFonts w:ascii="BIZ UDPゴシック" w:eastAsia="BIZ UDPゴシック" w:hAnsi="BIZ UDPゴシック" w:hint="eastAsia"/>
          <w:sz w:val="28"/>
          <w:szCs w:val="28"/>
        </w:rPr>
        <w:t>記</w:t>
      </w:r>
    </w:p>
    <w:p w:rsidR="00B45AEE" w:rsidRDefault="00DF344E" w:rsidP="00796814">
      <w:pPr>
        <w:snapToGrid w:val="0"/>
        <w:spacing w:afterLines="50" w:after="180"/>
        <w:rPr>
          <w:rFonts w:ascii="BIZ UDPゴシック" w:eastAsia="BIZ UDPゴシック" w:hAnsi="BIZ UDPゴシック"/>
          <w:b/>
          <w:color w:val="FF0000"/>
          <w:sz w:val="28"/>
          <w:szCs w:val="28"/>
        </w:rPr>
      </w:pPr>
      <w:r>
        <w:rPr>
          <w:rFonts w:ascii="BIZ UDPゴシック" w:eastAsia="BIZ UDPゴシック" w:hAnsi="BIZ UDPゴシック" w:hint="eastAsia"/>
          <w:sz w:val="28"/>
          <w:szCs w:val="28"/>
        </w:rPr>
        <w:t>●</w:t>
      </w:r>
      <w:r w:rsidR="002336C3" w:rsidRPr="00796814">
        <w:rPr>
          <w:rFonts w:ascii="BIZ UDPゴシック" w:eastAsia="BIZ UDPゴシック" w:hAnsi="BIZ UDPゴシック" w:hint="eastAsia"/>
          <w:sz w:val="28"/>
          <w:szCs w:val="28"/>
        </w:rPr>
        <w:t>全館</w:t>
      </w:r>
      <w:r w:rsidR="002F33FE">
        <w:rPr>
          <w:rFonts w:ascii="BIZ UDPゴシック" w:eastAsia="BIZ UDPゴシック" w:hAnsi="BIZ UDPゴシック" w:hint="eastAsia"/>
          <w:sz w:val="28"/>
          <w:szCs w:val="28"/>
        </w:rPr>
        <w:t>臨時休館</w:t>
      </w:r>
      <w:r w:rsidR="009578CA">
        <w:rPr>
          <w:rFonts w:ascii="BIZ UDPゴシック" w:eastAsia="BIZ UDPゴシック" w:hAnsi="BIZ UDPゴシック" w:hint="eastAsia"/>
          <w:sz w:val="28"/>
          <w:szCs w:val="28"/>
        </w:rPr>
        <w:t>期間</w:t>
      </w:r>
      <w:r w:rsidR="002336C3" w:rsidRPr="00796814">
        <w:rPr>
          <w:rFonts w:ascii="BIZ UDPゴシック" w:eastAsia="BIZ UDPゴシック" w:hAnsi="BIZ UDPゴシック" w:hint="eastAsia"/>
          <w:sz w:val="28"/>
          <w:szCs w:val="28"/>
        </w:rPr>
        <w:t xml:space="preserve">　</w:t>
      </w:r>
      <w:r w:rsidR="00B45AEE" w:rsidRPr="00796814">
        <w:rPr>
          <w:rFonts w:ascii="BIZ UDPゴシック" w:eastAsia="BIZ UDPゴシック" w:hAnsi="BIZ UDPゴシック" w:hint="eastAsia"/>
          <w:sz w:val="28"/>
          <w:szCs w:val="28"/>
        </w:rPr>
        <w:t xml:space="preserve">　</w:t>
      </w:r>
      <w:r w:rsidR="008717D3" w:rsidRPr="00796814">
        <w:rPr>
          <w:rFonts w:ascii="BIZ UDPゴシック" w:eastAsia="BIZ UDPゴシック" w:hAnsi="BIZ UDPゴシック" w:hint="eastAsia"/>
          <w:b/>
          <w:color w:val="FF0000"/>
          <w:sz w:val="28"/>
          <w:szCs w:val="28"/>
        </w:rPr>
        <w:t>2021年</w:t>
      </w:r>
      <w:r w:rsidR="00466F52">
        <w:rPr>
          <w:rFonts w:ascii="BIZ UDPゴシック" w:eastAsia="BIZ UDPゴシック" w:hAnsi="BIZ UDPゴシック"/>
          <w:b/>
          <w:color w:val="FF0000"/>
          <w:sz w:val="28"/>
          <w:szCs w:val="28"/>
        </w:rPr>
        <w:t>8</w:t>
      </w:r>
      <w:r w:rsidR="00B45AEE" w:rsidRPr="00796814">
        <w:rPr>
          <w:rFonts w:ascii="BIZ UDPゴシック" w:eastAsia="BIZ UDPゴシック" w:hAnsi="BIZ UDPゴシック" w:hint="eastAsia"/>
          <w:b/>
          <w:color w:val="FF0000"/>
          <w:sz w:val="28"/>
          <w:szCs w:val="28"/>
        </w:rPr>
        <w:t>月</w:t>
      </w:r>
      <w:bookmarkStart w:id="0" w:name="_GoBack"/>
      <w:bookmarkEnd w:id="0"/>
      <w:r w:rsidR="006F7F59">
        <w:rPr>
          <w:rFonts w:ascii="BIZ UDPゴシック" w:eastAsia="BIZ UDPゴシック" w:hAnsi="BIZ UDPゴシック" w:hint="eastAsia"/>
          <w:b/>
          <w:color w:val="FF0000"/>
          <w:sz w:val="28"/>
          <w:szCs w:val="28"/>
        </w:rPr>
        <w:t>23</w:t>
      </w:r>
      <w:r w:rsidR="00466F52">
        <w:rPr>
          <w:rFonts w:ascii="BIZ UDPゴシック" w:eastAsia="BIZ UDPゴシック" w:hAnsi="BIZ UDPゴシック" w:hint="eastAsia"/>
          <w:b/>
          <w:color w:val="FF0000"/>
          <w:sz w:val="28"/>
          <w:szCs w:val="28"/>
        </w:rPr>
        <w:t>日（</w:t>
      </w:r>
      <w:r w:rsidR="006F7F59">
        <w:rPr>
          <w:rFonts w:ascii="BIZ UDPゴシック" w:eastAsia="BIZ UDPゴシック" w:hAnsi="BIZ UDPゴシック" w:hint="eastAsia"/>
          <w:b/>
          <w:color w:val="FF0000"/>
          <w:sz w:val="28"/>
          <w:szCs w:val="28"/>
        </w:rPr>
        <w:t>月</w:t>
      </w:r>
      <w:r w:rsidR="00B45AEE" w:rsidRPr="00796814">
        <w:rPr>
          <w:rFonts w:ascii="BIZ UDPゴシック" w:eastAsia="BIZ UDPゴシック" w:hAnsi="BIZ UDPゴシック" w:hint="eastAsia"/>
          <w:b/>
          <w:color w:val="FF0000"/>
          <w:sz w:val="28"/>
          <w:szCs w:val="28"/>
        </w:rPr>
        <w:t>）～</w:t>
      </w:r>
      <w:r w:rsidR="00466F52">
        <w:rPr>
          <w:rFonts w:ascii="BIZ UDPゴシック" w:eastAsia="BIZ UDPゴシック" w:hAnsi="BIZ UDPゴシック"/>
          <w:b/>
          <w:color w:val="FF0000"/>
          <w:sz w:val="28"/>
          <w:szCs w:val="28"/>
        </w:rPr>
        <w:t>9</w:t>
      </w:r>
      <w:r w:rsidR="00B45AEE" w:rsidRPr="00796814">
        <w:rPr>
          <w:rFonts w:ascii="BIZ UDPゴシック" w:eastAsia="BIZ UDPゴシック" w:hAnsi="BIZ UDPゴシック" w:hint="eastAsia"/>
          <w:b/>
          <w:color w:val="FF0000"/>
          <w:sz w:val="28"/>
          <w:szCs w:val="28"/>
        </w:rPr>
        <w:t>月</w:t>
      </w:r>
      <w:r w:rsidR="00466F52">
        <w:rPr>
          <w:rFonts w:ascii="BIZ UDPゴシック" w:eastAsia="BIZ UDPゴシック" w:hAnsi="BIZ UDPゴシック" w:hint="eastAsia"/>
          <w:b/>
          <w:color w:val="FF0000"/>
          <w:sz w:val="28"/>
          <w:szCs w:val="28"/>
        </w:rPr>
        <w:t>6</w:t>
      </w:r>
      <w:r w:rsidR="00880980">
        <w:rPr>
          <w:rFonts w:ascii="BIZ UDPゴシック" w:eastAsia="BIZ UDPゴシック" w:hAnsi="BIZ UDPゴシック" w:hint="eastAsia"/>
          <w:b/>
          <w:color w:val="FF0000"/>
          <w:sz w:val="28"/>
          <w:szCs w:val="28"/>
        </w:rPr>
        <w:t>日（月</w:t>
      </w:r>
      <w:r w:rsidR="00B45AEE" w:rsidRPr="00796814">
        <w:rPr>
          <w:rFonts w:ascii="BIZ UDPゴシック" w:eastAsia="BIZ UDPゴシック" w:hAnsi="BIZ UDPゴシック" w:hint="eastAsia"/>
          <w:b/>
          <w:color w:val="FF0000"/>
          <w:sz w:val="28"/>
          <w:szCs w:val="28"/>
        </w:rPr>
        <w:t>）</w:t>
      </w:r>
    </w:p>
    <w:p w:rsidR="00BB10D9" w:rsidRDefault="00BB10D9" w:rsidP="00DF344E">
      <w:pPr>
        <w:snapToGrid w:val="0"/>
        <w:ind w:firstLineChars="100" w:firstLine="240"/>
        <w:rPr>
          <w:rFonts w:ascii="BIZ UDPゴシック" w:eastAsia="BIZ UDPゴシック" w:hAnsi="BIZ UDPゴシック"/>
          <w:color w:val="000000" w:themeColor="text1"/>
          <w:sz w:val="24"/>
          <w:szCs w:val="24"/>
        </w:rPr>
      </w:pPr>
      <w:r w:rsidRPr="00796814">
        <w:rPr>
          <w:rFonts w:ascii="BIZ UDPゴシック" w:eastAsia="BIZ UDPゴシック" w:hAnsi="BIZ UDPゴシック" w:hint="eastAsia"/>
          <w:color w:val="000000" w:themeColor="text1"/>
          <w:sz w:val="24"/>
          <w:szCs w:val="24"/>
        </w:rPr>
        <w:t>なお、営業再開予定は、</w:t>
      </w:r>
      <w:r w:rsidR="00F948E9">
        <w:rPr>
          <w:rFonts w:ascii="BIZ UDPゴシック" w:eastAsia="BIZ UDPゴシック" w:hAnsi="BIZ UDPゴシック"/>
          <w:color w:val="000000" w:themeColor="text1"/>
          <w:sz w:val="24"/>
          <w:szCs w:val="24"/>
        </w:rPr>
        <w:t>9</w:t>
      </w:r>
      <w:r w:rsidRPr="00796814">
        <w:rPr>
          <w:rFonts w:ascii="BIZ UDPゴシック" w:eastAsia="BIZ UDPゴシック" w:hAnsi="BIZ UDPゴシック" w:hint="eastAsia"/>
          <w:color w:val="000000" w:themeColor="text1"/>
          <w:sz w:val="24"/>
          <w:szCs w:val="24"/>
        </w:rPr>
        <w:t>月</w:t>
      </w:r>
      <w:r w:rsidR="00F948E9">
        <w:rPr>
          <w:rFonts w:ascii="BIZ UDPゴシック" w:eastAsia="BIZ UDPゴシック" w:hAnsi="BIZ UDPゴシック" w:hint="eastAsia"/>
          <w:color w:val="000000" w:themeColor="text1"/>
          <w:sz w:val="24"/>
          <w:szCs w:val="24"/>
        </w:rPr>
        <w:t>7</w:t>
      </w:r>
      <w:r>
        <w:rPr>
          <w:rFonts w:ascii="BIZ UDPゴシック" w:eastAsia="BIZ UDPゴシック" w:hAnsi="BIZ UDPゴシック" w:hint="eastAsia"/>
          <w:color w:val="000000" w:themeColor="text1"/>
          <w:sz w:val="24"/>
          <w:szCs w:val="24"/>
        </w:rPr>
        <w:t>日（火</w:t>
      </w:r>
      <w:r w:rsidRPr="00796814">
        <w:rPr>
          <w:rFonts w:ascii="BIZ UDPゴシック" w:eastAsia="BIZ UDPゴシック" w:hAnsi="BIZ UDPゴシック" w:hint="eastAsia"/>
          <w:color w:val="000000" w:themeColor="text1"/>
          <w:sz w:val="24"/>
          <w:szCs w:val="24"/>
        </w:rPr>
        <w:t>）となります。</w:t>
      </w:r>
    </w:p>
    <w:p w:rsidR="00F948E9" w:rsidRDefault="00F948E9" w:rsidP="00466F52">
      <w:pPr>
        <w:snapToGrid w:val="0"/>
        <w:rPr>
          <w:rFonts w:ascii="BIZ UDPゴシック" w:eastAsia="BIZ UDPゴシック" w:hAnsi="BIZ UDPゴシック"/>
          <w:color w:val="000000" w:themeColor="text1"/>
          <w:sz w:val="24"/>
          <w:szCs w:val="24"/>
        </w:rPr>
      </w:pPr>
    </w:p>
    <w:p w:rsidR="00F948E9" w:rsidRDefault="00F948E9" w:rsidP="00466F52">
      <w:pPr>
        <w:snapToGrid w:val="0"/>
        <w:rPr>
          <w:rFonts w:ascii="BIZ UDPゴシック" w:eastAsia="BIZ UDPゴシック" w:hAnsi="BIZ UDPゴシック"/>
          <w:color w:val="000000" w:themeColor="text1"/>
          <w:sz w:val="24"/>
          <w:szCs w:val="24"/>
        </w:rPr>
      </w:pPr>
    </w:p>
    <w:p w:rsidR="00B21C58" w:rsidRPr="00F948E9" w:rsidRDefault="00F948E9" w:rsidP="00F948E9">
      <w:pPr>
        <w:snapToGrid w:val="0"/>
        <w:ind w:right="140"/>
        <w:jc w:val="right"/>
        <w:rPr>
          <w:rFonts w:ascii="BIZ UDPゴシック" w:eastAsia="BIZ UDPゴシック" w:hAnsi="BIZ UDPゴシック"/>
          <w:color w:val="000000" w:themeColor="text1"/>
          <w:sz w:val="28"/>
          <w:szCs w:val="24"/>
        </w:rPr>
      </w:pPr>
      <w:r>
        <w:rPr>
          <w:rFonts w:ascii="BIZ UDPゴシック" w:eastAsia="BIZ UDPゴシック" w:hAnsi="BIZ UDPゴシック" w:hint="eastAsia"/>
          <w:color w:val="000000" w:themeColor="text1"/>
          <w:sz w:val="28"/>
          <w:szCs w:val="24"/>
        </w:rPr>
        <w:t>以上</w:t>
      </w:r>
    </w:p>
    <w:sectPr w:rsidR="00B21C58" w:rsidRPr="00F948E9" w:rsidSect="007968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2D" w:rsidRDefault="00EF352D" w:rsidP="00D41543">
      <w:r>
        <w:separator/>
      </w:r>
    </w:p>
  </w:endnote>
  <w:endnote w:type="continuationSeparator" w:id="0">
    <w:p w:rsidR="00EF352D" w:rsidRDefault="00EF352D" w:rsidP="00D4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2D" w:rsidRDefault="00EF352D" w:rsidP="00D41543">
      <w:r>
        <w:separator/>
      </w:r>
    </w:p>
  </w:footnote>
  <w:footnote w:type="continuationSeparator" w:id="0">
    <w:p w:rsidR="00EF352D" w:rsidRDefault="00EF352D" w:rsidP="00D4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78C"/>
    <w:multiLevelType w:val="hybridMultilevel"/>
    <w:tmpl w:val="FC7EFDC8"/>
    <w:lvl w:ilvl="0" w:tplc="6DA279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32AE5"/>
    <w:multiLevelType w:val="hybridMultilevel"/>
    <w:tmpl w:val="E5FED7FA"/>
    <w:lvl w:ilvl="0" w:tplc="C05627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54"/>
    <w:rsid w:val="0003771A"/>
    <w:rsid w:val="00085C6B"/>
    <w:rsid w:val="000A74C0"/>
    <w:rsid w:val="000B2EA9"/>
    <w:rsid w:val="00126865"/>
    <w:rsid w:val="00144917"/>
    <w:rsid w:val="0018420E"/>
    <w:rsid w:val="0018784F"/>
    <w:rsid w:val="001D1790"/>
    <w:rsid w:val="00205EAE"/>
    <w:rsid w:val="002201B1"/>
    <w:rsid w:val="002336C3"/>
    <w:rsid w:val="00246050"/>
    <w:rsid w:val="002555B9"/>
    <w:rsid w:val="00292920"/>
    <w:rsid w:val="002F33FE"/>
    <w:rsid w:val="00315EC2"/>
    <w:rsid w:val="00321070"/>
    <w:rsid w:val="0033173B"/>
    <w:rsid w:val="00335917"/>
    <w:rsid w:val="00354478"/>
    <w:rsid w:val="00367D12"/>
    <w:rsid w:val="00380E41"/>
    <w:rsid w:val="0046138F"/>
    <w:rsid w:val="00466F52"/>
    <w:rsid w:val="00475A37"/>
    <w:rsid w:val="00483F7F"/>
    <w:rsid w:val="004E196B"/>
    <w:rsid w:val="005505E8"/>
    <w:rsid w:val="005E508A"/>
    <w:rsid w:val="00654E84"/>
    <w:rsid w:val="00680D54"/>
    <w:rsid w:val="00695755"/>
    <w:rsid w:val="006965D6"/>
    <w:rsid w:val="006F7F59"/>
    <w:rsid w:val="0071221D"/>
    <w:rsid w:val="00726437"/>
    <w:rsid w:val="007344E3"/>
    <w:rsid w:val="00745019"/>
    <w:rsid w:val="00757CB4"/>
    <w:rsid w:val="007602D2"/>
    <w:rsid w:val="00796814"/>
    <w:rsid w:val="008319C2"/>
    <w:rsid w:val="00837F49"/>
    <w:rsid w:val="008717D3"/>
    <w:rsid w:val="00880980"/>
    <w:rsid w:val="009548A7"/>
    <w:rsid w:val="009578CA"/>
    <w:rsid w:val="00960194"/>
    <w:rsid w:val="00972C1F"/>
    <w:rsid w:val="009A7AFF"/>
    <w:rsid w:val="00A00E43"/>
    <w:rsid w:val="00A2001A"/>
    <w:rsid w:val="00A23F6D"/>
    <w:rsid w:val="00A513A5"/>
    <w:rsid w:val="00A7099D"/>
    <w:rsid w:val="00AB2459"/>
    <w:rsid w:val="00B21C58"/>
    <w:rsid w:val="00B33376"/>
    <w:rsid w:val="00B33798"/>
    <w:rsid w:val="00B45AEE"/>
    <w:rsid w:val="00B851CC"/>
    <w:rsid w:val="00BA1D3B"/>
    <w:rsid w:val="00BB10D9"/>
    <w:rsid w:val="00C036D8"/>
    <w:rsid w:val="00C457B9"/>
    <w:rsid w:val="00C83F4D"/>
    <w:rsid w:val="00CF1846"/>
    <w:rsid w:val="00D14D68"/>
    <w:rsid w:val="00D200F4"/>
    <w:rsid w:val="00D25F18"/>
    <w:rsid w:val="00D41543"/>
    <w:rsid w:val="00DA5A43"/>
    <w:rsid w:val="00DF05C8"/>
    <w:rsid w:val="00DF344E"/>
    <w:rsid w:val="00E355A1"/>
    <w:rsid w:val="00ED64C7"/>
    <w:rsid w:val="00EF352D"/>
    <w:rsid w:val="00F37EE6"/>
    <w:rsid w:val="00F9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700A6"/>
  <w15:chartTrackingRefBased/>
  <w15:docId w15:val="{CCABB8C7-E621-465A-8C3D-810EE42B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0D54"/>
  </w:style>
  <w:style w:type="character" w:customStyle="1" w:styleId="a4">
    <w:name w:val="日付 (文字)"/>
    <w:basedOn w:val="a0"/>
    <w:link w:val="a3"/>
    <w:uiPriority w:val="99"/>
    <w:semiHidden/>
    <w:rsid w:val="00680D54"/>
  </w:style>
  <w:style w:type="paragraph" w:styleId="a5">
    <w:name w:val="Note Heading"/>
    <w:basedOn w:val="a"/>
    <w:next w:val="a"/>
    <w:link w:val="a6"/>
    <w:uiPriority w:val="99"/>
    <w:unhideWhenUsed/>
    <w:rsid w:val="00B33376"/>
    <w:pPr>
      <w:jc w:val="center"/>
    </w:pPr>
  </w:style>
  <w:style w:type="character" w:customStyle="1" w:styleId="a6">
    <w:name w:val="記 (文字)"/>
    <w:basedOn w:val="a0"/>
    <w:link w:val="a5"/>
    <w:uiPriority w:val="99"/>
    <w:rsid w:val="00B33376"/>
  </w:style>
  <w:style w:type="paragraph" w:styleId="a7">
    <w:name w:val="Closing"/>
    <w:basedOn w:val="a"/>
    <w:link w:val="a8"/>
    <w:uiPriority w:val="99"/>
    <w:unhideWhenUsed/>
    <w:rsid w:val="00B33376"/>
    <w:pPr>
      <w:jc w:val="right"/>
    </w:pPr>
  </w:style>
  <w:style w:type="character" w:customStyle="1" w:styleId="a8">
    <w:name w:val="結語 (文字)"/>
    <w:basedOn w:val="a0"/>
    <w:link w:val="a7"/>
    <w:uiPriority w:val="99"/>
    <w:rsid w:val="00B33376"/>
  </w:style>
  <w:style w:type="paragraph" w:styleId="a9">
    <w:name w:val="List Paragraph"/>
    <w:basedOn w:val="a"/>
    <w:uiPriority w:val="34"/>
    <w:qFormat/>
    <w:rsid w:val="00B33376"/>
    <w:pPr>
      <w:ind w:leftChars="400" w:left="840"/>
    </w:pPr>
  </w:style>
  <w:style w:type="paragraph" w:styleId="aa">
    <w:name w:val="Balloon Text"/>
    <w:basedOn w:val="a"/>
    <w:link w:val="ab"/>
    <w:uiPriority w:val="99"/>
    <w:semiHidden/>
    <w:unhideWhenUsed/>
    <w:rsid w:val="003210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1070"/>
    <w:rPr>
      <w:rFonts w:asciiTheme="majorHAnsi" w:eastAsiaTheme="majorEastAsia" w:hAnsiTheme="majorHAnsi" w:cstheme="majorBidi"/>
      <w:sz w:val="18"/>
      <w:szCs w:val="18"/>
    </w:rPr>
  </w:style>
  <w:style w:type="paragraph" w:styleId="ac">
    <w:name w:val="header"/>
    <w:basedOn w:val="a"/>
    <w:link w:val="ad"/>
    <w:uiPriority w:val="99"/>
    <w:unhideWhenUsed/>
    <w:rsid w:val="00D41543"/>
    <w:pPr>
      <w:tabs>
        <w:tab w:val="center" w:pos="4252"/>
        <w:tab w:val="right" w:pos="8504"/>
      </w:tabs>
      <w:snapToGrid w:val="0"/>
    </w:pPr>
  </w:style>
  <w:style w:type="character" w:customStyle="1" w:styleId="ad">
    <w:name w:val="ヘッダー (文字)"/>
    <w:basedOn w:val="a0"/>
    <w:link w:val="ac"/>
    <w:uiPriority w:val="99"/>
    <w:rsid w:val="00D41543"/>
  </w:style>
  <w:style w:type="paragraph" w:styleId="ae">
    <w:name w:val="footer"/>
    <w:basedOn w:val="a"/>
    <w:link w:val="af"/>
    <w:uiPriority w:val="99"/>
    <w:unhideWhenUsed/>
    <w:rsid w:val="00D41543"/>
    <w:pPr>
      <w:tabs>
        <w:tab w:val="center" w:pos="4252"/>
        <w:tab w:val="right" w:pos="8504"/>
      </w:tabs>
      <w:snapToGrid w:val="0"/>
    </w:pPr>
  </w:style>
  <w:style w:type="character" w:customStyle="1" w:styleId="af">
    <w:name w:val="フッター (文字)"/>
    <w:basedOn w:val="a0"/>
    <w:link w:val="ae"/>
    <w:uiPriority w:val="99"/>
    <w:rsid w:val="00D41543"/>
  </w:style>
  <w:style w:type="paragraph" w:customStyle="1" w:styleId="p1">
    <w:name w:val="p1"/>
    <w:basedOn w:val="a"/>
    <w:rsid w:val="00466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466F52"/>
  </w:style>
  <w:style w:type="paragraph" w:customStyle="1" w:styleId="p3">
    <w:name w:val="p3"/>
    <w:basedOn w:val="a"/>
    <w:rsid w:val="00466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466F52"/>
  </w:style>
  <w:style w:type="character" w:customStyle="1" w:styleId="s1">
    <w:name w:val="s1"/>
    <w:basedOn w:val="a0"/>
    <w:rsid w:val="00466F52"/>
  </w:style>
  <w:style w:type="character" w:customStyle="1" w:styleId="s4">
    <w:name w:val="s4"/>
    <w:basedOn w:val="a0"/>
    <w:rsid w:val="0046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西部ガス興商株式会社</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西部ガス興商株式会社</dc:creator>
  <cp:keywords/>
  <dc:description/>
  <cp:lastModifiedBy>西部ガス興商株式会社</cp:lastModifiedBy>
  <cp:revision>24</cp:revision>
  <cp:lastPrinted>2021-08-20T01:48:00Z</cp:lastPrinted>
  <dcterms:created xsi:type="dcterms:W3CDTF">2021-04-26T00:28:00Z</dcterms:created>
  <dcterms:modified xsi:type="dcterms:W3CDTF">2021-08-20T06:02:00Z</dcterms:modified>
</cp:coreProperties>
</file>